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EE" w:rsidRPr="002B4EF8" w:rsidRDefault="003765EE" w:rsidP="003765EE">
      <w:pPr>
        <w:widowControl w:val="0"/>
        <w:suppressAutoHyphens/>
        <w:autoSpaceDE w:val="0"/>
        <w:autoSpaceDN w:val="0"/>
        <w:adjustRightInd w:val="0"/>
        <w:jc w:val="right"/>
        <w:rPr>
          <w:bCs/>
          <w:i/>
        </w:rPr>
      </w:pPr>
      <w:r w:rsidRPr="002B4EF8">
        <w:rPr>
          <w:bCs/>
          <w:i/>
        </w:rPr>
        <w:t>Проект</w:t>
      </w:r>
    </w:p>
    <w:p w:rsidR="003765EE" w:rsidRPr="002B4EF8" w:rsidRDefault="003765EE" w:rsidP="003765EE">
      <w:pPr>
        <w:widowControl w:val="0"/>
        <w:suppressAutoHyphens/>
        <w:autoSpaceDE w:val="0"/>
        <w:autoSpaceDN w:val="0"/>
        <w:adjustRightInd w:val="0"/>
        <w:jc w:val="right"/>
        <w:rPr>
          <w:bCs/>
          <w:i/>
        </w:rPr>
      </w:pPr>
      <w:r w:rsidRPr="002B4EF8">
        <w:rPr>
          <w:bCs/>
          <w:i/>
        </w:rPr>
        <w:t>вносится депутатами</w:t>
      </w:r>
    </w:p>
    <w:p w:rsidR="003765EE" w:rsidRPr="002B4EF8" w:rsidRDefault="003765EE" w:rsidP="003765EE">
      <w:pPr>
        <w:widowControl w:val="0"/>
        <w:suppressAutoHyphens/>
        <w:autoSpaceDE w:val="0"/>
        <w:autoSpaceDN w:val="0"/>
        <w:adjustRightInd w:val="0"/>
        <w:jc w:val="right"/>
        <w:rPr>
          <w:bCs/>
          <w:i/>
        </w:rPr>
      </w:pPr>
      <w:r w:rsidRPr="002B4EF8">
        <w:rPr>
          <w:bCs/>
          <w:i/>
        </w:rPr>
        <w:t>Законодательного Собрания</w:t>
      </w:r>
    </w:p>
    <w:p w:rsidR="003765EE" w:rsidRDefault="003765EE" w:rsidP="003765EE">
      <w:pPr>
        <w:widowControl w:val="0"/>
        <w:suppressAutoHyphens/>
        <w:jc w:val="right"/>
        <w:rPr>
          <w:i/>
        </w:rPr>
      </w:pPr>
      <w:r w:rsidRPr="002B4EF8">
        <w:rPr>
          <w:i/>
        </w:rPr>
        <w:t>Забайкальского края</w:t>
      </w:r>
    </w:p>
    <w:p w:rsidR="003765EE" w:rsidRDefault="003765EE" w:rsidP="003765EE">
      <w:pPr>
        <w:widowControl w:val="0"/>
        <w:suppressAutoHyphens/>
        <w:jc w:val="right"/>
        <w:rPr>
          <w:i/>
        </w:rPr>
      </w:pPr>
      <w:r>
        <w:rPr>
          <w:i/>
        </w:rPr>
        <w:t>А.Б. Дугаржаповым,</w:t>
      </w:r>
    </w:p>
    <w:p w:rsidR="003765EE" w:rsidRDefault="003765EE" w:rsidP="003765EE">
      <w:pPr>
        <w:widowControl w:val="0"/>
        <w:suppressAutoHyphens/>
        <w:jc w:val="right"/>
        <w:rPr>
          <w:i/>
        </w:rPr>
      </w:pPr>
      <w:r>
        <w:rPr>
          <w:i/>
        </w:rPr>
        <w:t xml:space="preserve">Ж.В. Жаповым, </w:t>
      </w:r>
    </w:p>
    <w:p w:rsidR="003765EE" w:rsidRDefault="003765EE" w:rsidP="003765EE">
      <w:pPr>
        <w:widowControl w:val="0"/>
        <w:suppressAutoHyphens/>
        <w:jc w:val="right"/>
        <w:rPr>
          <w:i/>
        </w:rPr>
      </w:pPr>
      <w:r>
        <w:rPr>
          <w:i/>
        </w:rPr>
        <w:t>Д.Д. Мижитдоржиевым</w:t>
      </w:r>
    </w:p>
    <w:p w:rsidR="003765EE" w:rsidRDefault="003765EE" w:rsidP="00AA38BD">
      <w:pPr>
        <w:widowControl w:val="0"/>
        <w:suppressAutoHyphens/>
        <w:spacing w:after="120"/>
        <w:rPr>
          <w:i/>
        </w:rPr>
      </w:pPr>
    </w:p>
    <w:p w:rsidR="003765EE" w:rsidRDefault="003765EE" w:rsidP="003765EE">
      <w:pPr>
        <w:widowControl w:val="0"/>
        <w:suppressAutoHyphens/>
        <w:spacing w:after="120"/>
        <w:jc w:val="right"/>
        <w:rPr>
          <w:i/>
        </w:rPr>
      </w:pPr>
    </w:p>
    <w:p w:rsidR="00AA38BD" w:rsidRDefault="00AA38BD" w:rsidP="003765EE">
      <w:pPr>
        <w:widowControl w:val="0"/>
        <w:suppressAutoHyphens/>
        <w:spacing w:after="120"/>
        <w:jc w:val="right"/>
        <w:rPr>
          <w:i/>
        </w:rPr>
      </w:pPr>
    </w:p>
    <w:p w:rsidR="00AA38BD" w:rsidRPr="00AE13B6" w:rsidRDefault="00AA38BD" w:rsidP="003765EE">
      <w:pPr>
        <w:widowControl w:val="0"/>
        <w:suppressAutoHyphens/>
        <w:spacing w:after="120"/>
        <w:jc w:val="right"/>
        <w:rPr>
          <w:i/>
        </w:rPr>
      </w:pPr>
    </w:p>
    <w:p w:rsidR="003765EE" w:rsidRPr="00F87DEA" w:rsidRDefault="003765EE" w:rsidP="003765EE">
      <w:pPr>
        <w:suppressAutoHyphens/>
        <w:jc w:val="center"/>
        <w:rPr>
          <w:b/>
          <w:spacing w:val="-14"/>
          <w:sz w:val="40"/>
          <w:szCs w:val="40"/>
        </w:rPr>
      </w:pPr>
      <w:r w:rsidRPr="00F87DEA">
        <w:rPr>
          <w:b/>
          <w:spacing w:val="-14"/>
          <w:sz w:val="32"/>
          <w:szCs w:val="32"/>
        </w:rPr>
        <w:t xml:space="preserve">ЗАКОНОДАТЕЛЬНОЕ </w:t>
      </w:r>
      <w:smartTag w:uri="urn:schemas-microsoft-com:office:smarttags" w:element="PersonName">
        <w:smartTagPr>
          <w:attr w:name="ProductID" w:val="СОБРАНИЕ ЗАБАЙКАЛЬСКОГО КРАЯ"/>
        </w:smartTagPr>
        <w:r w:rsidRPr="00F87DEA">
          <w:rPr>
            <w:b/>
            <w:spacing w:val="-14"/>
            <w:sz w:val="32"/>
            <w:szCs w:val="32"/>
          </w:rPr>
          <w:t>СОБРАНИЕ ЗАБАЙКАЛЬСКОГО КРАЯ</w:t>
        </w:r>
      </w:smartTag>
    </w:p>
    <w:p w:rsidR="003765EE" w:rsidRPr="006C5634" w:rsidRDefault="003765EE" w:rsidP="003765EE">
      <w:pPr>
        <w:tabs>
          <w:tab w:val="center" w:pos="4677"/>
          <w:tab w:val="left" w:pos="7260"/>
        </w:tabs>
        <w:suppressAutoHyphens/>
        <w:spacing w:before="240" w:after="120"/>
        <w:jc w:val="center"/>
        <w:rPr>
          <w:spacing w:val="40"/>
          <w:sz w:val="40"/>
          <w:szCs w:val="40"/>
        </w:rPr>
      </w:pPr>
      <w:r w:rsidRPr="00B1775B">
        <w:rPr>
          <w:b/>
          <w:spacing w:val="40"/>
          <w:sz w:val="40"/>
          <w:szCs w:val="40"/>
        </w:rPr>
        <w:t>ПОСТАНОВЛЕНИЕ</w:t>
      </w:r>
    </w:p>
    <w:p w:rsidR="00EA2F8E" w:rsidRDefault="003765EE" w:rsidP="00AA38BD">
      <w:pPr>
        <w:suppressAutoHyphens/>
        <w:jc w:val="center"/>
        <w:rPr>
          <w:b/>
          <w:sz w:val="28"/>
          <w:szCs w:val="28"/>
        </w:rPr>
      </w:pPr>
      <w:r w:rsidRPr="003765EE">
        <w:rPr>
          <w:b/>
          <w:sz w:val="28"/>
          <w:szCs w:val="28"/>
        </w:rPr>
        <w:t>О внесении изменени</w:t>
      </w:r>
      <w:r w:rsidR="00335AB3" w:rsidRPr="00335AB3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</w:t>
      </w:r>
      <w:r w:rsidRPr="003765EE">
        <w:rPr>
          <w:b/>
          <w:sz w:val="28"/>
          <w:szCs w:val="28"/>
        </w:rPr>
        <w:t>в Положение о Собрании представителей Агинского Бурятского округа, утвержденное постановлением Законодательно</w:t>
      </w:r>
      <w:r w:rsidR="00EA2F8E">
        <w:rPr>
          <w:b/>
          <w:sz w:val="28"/>
          <w:szCs w:val="28"/>
        </w:rPr>
        <w:t>го Собрания Забайкальского края</w:t>
      </w:r>
      <w:bookmarkStart w:id="0" w:name="_GoBack"/>
      <w:bookmarkEnd w:id="0"/>
    </w:p>
    <w:p w:rsidR="00EA2F8E" w:rsidRDefault="003765EE" w:rsidP="00AA38BD">
      <w:pPr>
        <w:suppressAutoHyphens/>
        <w:jc w:val="center"/>
        <w:rPr>
          <w:b/>
          <w:sz w:val="28"/>
          <w:szCs w:val="28"/>
        </w:rPr>
      </w:pPr>
      <w:r w:rsidRPr="003765EE">
        <w:rPr>
          <w:b/>
          <w:sz w:val="28"/>
          <w:szCs w:val="28"/>
        </w:rPr>
        <w:t>от 15.04.2009 № 128 "Об обра</w:t>
      </w:r>
      <w:r w:rsidR="00EA2F8E">
        <w:rPr>
          <w:b/>
          <w:sz w:val="28"/>
          <w:szCs w:val="28"/>
        </w:rPr>
        <w:t>зовании</w:t>
      </w:r>
    </w:p>
    <w:p w:rsidR="003765EE" w:rsidRDefault="00F80CF2" w:rsidP="00AA38B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Собрания представителей</w:t>
      </w:r>
      <w:r w:rsidR="00EA2F8E">
        <w:rPr>
          <w:b/>
          <w:sz w:val="28"/>
          <w:szCs w:val="28"/>
        </w:rPr>
        <w:t xml:space="preserve"> </w:t>
      </w:r>
      <w:r w:rsidR="003765EE" w:rsidRPr="003765EE">
        <w:rPr>
          <w:b/>
          <w:sz w:val="28"/>
          <w:szCs w:val="28"/>
        </w:rPr>
        <w:t>Агинского Бурятского округа"</w:t>
      </w:r>
    </w:p>
    <w:p w:rsidR="00F80CF2" w:rsidRPr="003765EE" w:rsidRDefault="00F80CF2" w:rsidP="00F80CF2">
      <w:pPr>
        <w:suppressAutoHyphens/>
        <w:jc w:val="center"/>
        <w:rPr>
          <w:b/>
          <w:sz w:val="28"/>
          <w:szCs w:val="28"/>
        </w:rPr>
      </w:pPr>
    </w:p>
    <w:p w:rsidR="003765EE" w:rsidRPr="00C93A54" w:rsidRDefault="003765EE" w:rsidP="00AA38BD">
      <w:pPr>
        <w:spacing w:line="360" w:lineRule="auto"/>
        <w:ind w:firstLine="709"/>
        <w:jc w:val="both"/>
        <w:rPr>
          <w:sz w:val="28"/>
          <w:szCs w:val="26"/>
        </w:rPr>
      </w:pPr>
      <w:r w:rsidRPr="00EA2F8E">
        <w:rPr>
          <w:sz w:val="28"/>
          <w:szCs w:val="28"/>
        </w:rPr>
        <w:t>В соответствии со статьей 30 и частью 3 статьи 106 Устава Забайкальского края Законодательное Собрание Забайкальского края</w:t>
      </w:r>
      <w:r w:rsidRPr="002C5D8D">
        <w:rPr>
          <w:sz w:val="28"/>
          <w:szCs w:val="26"/>
        </w:rPr>
        <w:t xml:space="preserve"> </w:t>
      </w:r>
      <w:r w:rsidRPr="00C93A54">
        <w:rPr>
          <w:b/>
          <w:spacing w:val="40"/>
          <w:sz w:val="28"/>
          <w:szCs w:val="26"/>
        </w:rPr>
        <w:t>постановляет:</w:t>
      </w:r>
    </w:p>
    <w:p w:rsidR="005D3E0E" w:rsidRDefault="003765EE" w:rsidP="00AA38BD">
      <w:pPr>
        <w:spacing w:line="360" w:lineRule="auto"/>
        <w:ind w:firstLine="709"/>
        <w:jc w:val="both"/>
        <w:rPr>
          <w:sz w:val="28"/>
          <w:szCs w:val="28"/>
        </w:rPr>
      </w:pPr>
      <w:r w:rsidRPr="00C93A54">
        <w:rPr>
          <w:sz w:val="28"/>
          <w:szCs w:val="26"/>
        </w:rPr>
        <w:t>1.</w:t>
      </w:r>
      <w:r w:rsidRPr="00BD2A78">
        <w:t xml:space="preserve"> </w:t>
      </w:r>
      <w:r>
        <w:rPr>
          <w:sz w:val="28"/>
          <w:szCs w:val="28"/>
        </w:rPr>
        <w:t xml:space="preserve">Внести </w:t>
      </w:r>
      <w:r w:rsidR="00EA2F8E">
        <w:rPr>
          <w:sz w:val="28"/>
          <w:szCs w:val="28"/>
        </w:rPr>
        <w:t>в Положение</w:t>
      </w:r>
      <w:r>
        <w:rPr>
          <w:sz w:val="28"/>
          <w:szCs w:val="28"/>
        </w:rPr>
        <w:t xml:space="preserve"> о Собрании представителей Агинского Бурятского округа, утвержденно</w:t>
      </w:r>
      <w:r w:rsidR="00D30DCB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Законодательного Собрания Забайкальского края от 15.04.2009 № 128 "Об образовании Собрания представителей Агинского Бурятского окру</w:t>
      </w:r>
      <w:r w:rsidR="00F80CF2">
        <w:rPr>
          <w:sz w:val="28"/>
          <w:szCs w:val="28"/>
        </w:rPr>
        <w:t xml:space="preserve">га" ("Забайкальский рабочий", </w:t>
      </w:r>
      <w:r>
        <w:rPr>
          <w:sz w:val="28"/>
          <w:szCs w:val="28"/>
        </w:rPr>
        <w:t>22 апреля 2009 года, № 74; 8 июня 2009 года, № 106; 3 июня</w:t>
      </w:r>
      <w:r w:rsidR="00EB438A">
        <w:rPr>
          <w:sz w:val="28"/>
          <w:szCs w:val="28"/>
        </w:rPr>
        <w:t xml:space="preserve"> </w:t>
      </w:r>
      <w:r w:rsidR="00EA2F8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2011 года, № 100; 17 мая 2013 года, № 93; 6 марта 2014 года, № 41</w:t>
      </w:r>
      <w:r w:rsidR="00F80CF2">
        <w:rPr>
          <w:sz w:val="28"/>
          <w:szCs w:val="28"/>
        </w:rPr>
        <w:t>,</w:t>
      </w:r>
      <w:r w:rsidR="00EB438A">
        <w:rPr>
          <w:sz w:val="28"/>
          <w:szCs w:val="28"/>
        </w:rPr>
        <w:t xml:space="preserve"> </w:t>
      </w:r>
      <w:r w:rsidR="00EA2F8E">
        <w:rPr>
          <w:sz w:val="28"/>
          <w:szCs w:val="28"/>
        </w:rPr>
        <w:t xml:space="preserve">                        </w:t>
      </w:r>
      <w:r w:rsidR="00F80CF2">
        <w:rPr>
          <w:sz w:val="28"/>
          <w:szCs w:val="28"/>
        </w:rPr>
        <w:t>29 декабря 2017 года, № 244</w:t>
      </w:r>
      <w:r>
        <w:rPr>
          <w:sz w:val="28"/>
          <w:szCs w:val="28"/>
        </w:rPr>
        <w:t xml:space="preserve">), </w:t>
      </w:r>
      <w:r w:rsidR="005D3E0E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</w:t>
      </w:r>
      <w:r w:rsidR="005D3E0E">
        <w:rPr>
          <w:sz w:val="28"/>
          <w:szCs w:val="28"/>
        </w:rPr>
        <w:t>я:</w:t>
      </w:r>
    </w:p>
    <w:p w:rsidR="00EA2F8E" w:rsidRPr="00EA2F8E" w:rsidRDefault="00EB438A" w:rsidP="00AA38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A2F8E">
        <w:rPr>
          <w:sz w:val="28"/>
          <w:szCs w:val="28"/>
        </w:rPr>
        <w:t xml:space="preserve">) в пункте 11 раздела </w:t>
      </w:r>
      <w:r w:rsidR="00EA2F8E">
        <w:rPr>
          <w:sz w:val="28"/>
          <w:szCs w:val="28"/>
          <w:lang w:val="en-US"/>
        </w:rPr>
        <w:t>III</w:t>
      </w:r>
      <w:r w:rsidR="00EA2F8E">
        <w:rPr>
          <w:sz w:val="28"/>
          <w:szCs w:val="28"/>
        </w:rPr>
        <w:t>:</w:t>
      </w:r>
    </w:p>
    <w:p w:rsidR="003765EE" w:rsidRDefault="00AA38BD" w:rsidP="00AA38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80CF2">
        <w:rPr>
          <w:sz w:val="28"/>
          <w:szCs w:val="28"/>
        </w:rPr>
        <w:t>абзац пятнадцатый изложить в новой редакции:</w:t>
      </w:r>
    </w:p>
    <w:p w:rsidR="00F80CF2" w:rsidRDefault="00F80CF2" w:rsidP="00AA38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"награждает наградами Собрания представителей;"</w:t>
      </w:r>
      <w:r w:rsidR="00EB438A">
        <w:rPr>
          <w:sz w:val="28"/>
          <w:szCs w:val="28"/>
        </w:rPr>
        <w:t>;</w:t>
      </w:r>
    </w:p>
    <w:p w:rsidR="00F80CF2" w:rsidRDefault="00AA38BD" w:rsidP="00AA38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80CF2">
        <w:rPr>
          <w:sz w:val="28"/>
          <w:szCs w:val="28"/>
        </w:rPr>
        <w:t>) дополнить абзацем шестнадцатым следующего содержания:</w:t>
      </w:r>
    </w:p>
    <w:p w:rsidR="00F80CF2" w:rsidRDefault="00F80CF2" w:rsidP="00AA3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"</w:t>
      </w:r>
      <w:r>
        <w:rPr>
          <w:rFonts w:eastAsiaTheme="minorHAnsi"/>
          <w:sz w:val="28"/>
          <w:szCs w:val="28"/>
          <w:lang w:eastAsia="en-US"/>
        </w:rPr>
        <w:t>осуществляет иные полномочия в соответствии с законодательством Забайкальского края.</w:t>
      </w:r>
      <w:r w:rsidR="00EA2F8E">
        <w:rPr>
          <w:rFonts w:eastAsiaTheme="minorHAnsi"/>
          <w:sz w:val="28"/>
          <w:szCs w:val="28"/>
          <w:lang w:eastAsia="en-US"/>
        </w:rPr>
        <w:t>";</w:t>
      </w:r>
    </w:p>
    <w:p w:rsidR="00AA38BD" w:rsidRPr="00AA38BD" w:rsidRDefault="00AA38BD" w:rsidP="00AA3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2) в абзаце втором пункта 18 раздела </w:t>
      </w:r>
      <w:r>
        <w:rPr>
          <w:rFonts w:eastAsiaTheme="minorHAnsi"/>
          <w:sz w:val="28"/>
          <w:szCs w:val="28"/>
          <w:lang w:val="en-US" w:eastAsia="en-US"/>
        </w:rPr>
        <w:t>IV</w:t>
      </w:r>
      <w:r>
        <w:rPr>
          <w:rFonts w:eastAsiaTheme="minorHAnsi"/>
          <w:sz w:val="28"/>
          <w:szCs w:val="28"/>
          <w:lang w:eastAsia="en-US"/>
        </w:rPr>
        <w:t xml:space="preserve"> слова "исполнительных органов государственной власти" заменить словами "органов исполнительной власти".</w:t>
      </w:r>
    </w:p>
    <w:p w:rsidR="003765EE" w:rsidRDefault="003765EE" w:rsidP="00AA38BD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A56B4">
        <w:rPr>
          <w:rFonts w:eastAsiaTheme="minorHAnsi"/>
          <w:sz w:val="28"/>
          <w:szCs w:val="28"/>
          <w:lang w:eastAsia="en-US"/>
        </w:rPr>
        <w:t xml:space="preserve">2. Настоящее постановление вступает в силу </w:t>
      </w:r>
      <w:r w:rsidR="00EB438A">
        <w:rPr>
          <w:rFonts w:eastAsiaTheme="minorHAnsi"/>
          <w:sz w:val="28"/>
          <w:szCs w:val="28"/>
          <w:lang w:eastAsia="en-US"/>
        </w:rPr>
        <w:t>п</w:t>
      </w:r>
      <w:r w:rsidR="00DB5AA9">
        <w:rPr>
          <w:rFonts w:eastAsiaTheme="minorHAnsi"/>
          <w:sz w:val="28"/>
          <w:szCs w:val="28"/>
          <w:lang w:eastAsia="en-US"/>
        </w:rPr>
        <w:t xml:space="preserve">о истечении десяти дней после дня </w:t>
      </w:r>
      <w:r w:rsidRPr="007A56B4">
        <w:rPr>
          <w:rFonts w:eastAsiaTheme="minorHAnsi"/>
          <w:sz w:val="28"/>
          <w:szCs w:val="28"/>
          <w:lang w:eastAsia="en-US"/>
        </w:rPr>
        <w:t>его официального опубликования.</w:t>
      </w:r>
    </w:p>
    <w:p w:rsidR="003765EE" w:rsidRPr="006C5634" w:rsidRDefault="003765EE" w:rsidP="00AA38BD">
      <w:pPr>
        <w:spacing w:before="12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765EE" w:rsidRPr="00EE4B0E" w:rsidRDefault="003765EE" w:rsidP="003765EE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EE4B0E">
        <w:rPr>
          <w:sz w:val="28"/>
          <w:szCs w:val="28"/>
        </w:rPr>
        <w:t>Председатель</w:t>
      </w:r>
    </w:p>
    <w:p w:rsidR="003765EE" w:rsidRPr="006C5634" w:rsidRDefault="003765EE" w:rsidP="003765EE">
      <w:pPr>
        <w:tabs>
          <w:tab w:val="center" w:pos="4677"/>
          <w:tab w:val="left" w:pos="7260"/>
        </w:tabs>
        <w:spacing w:after="120"/>
        <w:rPr>
          <w:sz w:val="28"/>
          <w:szCs w:val="28"/>
        </w:rPr>
      </w:pPr>
      <w:r w:rsidRPr="00EE4B0E">
        <w:rPr>
          <w:sz w:val="28"/>
          <w:szCs w:val="28"/>
        </w:rPr>
        <w:t>Законодательного Собрания                                                                 Кон Ен Хва</w:t>
      </w:r>
    </w:p>
    <w:p w:rsidR="00EB438A" w:rsidRDefault="00EB438A" w:rsidP="003765EE">
      <w:pPr>
        <w:tabs>
          <w:tab w:val="center" w:pos="4677"/>
          <w:tab w:val="left" w:pos="7260"/>
        </w:tabs>
        <w:rPr>
          <w:b/>
          <w:sz w:val="28"/>
          <w:szCs w:val="28"/>
        </w:rPr>
      </w:pPr>
    </w:p>
    <w:p w:rsidR="00AA38BD" w:rsidRDefault="00AA38BD" w:rsidP="003765EE">
      <w:pPr>
        <w:tabs>
          <w:tab w:val="center" w:pos="4677"/>
          <w:tab w:val="left" w:pos="7260"/>
        </w:tabs>
        <w:rPr>
          <w:b/>
          <w:sz w:val="28"/>
          <w:szCs w:val="28"/>
        </w:rPr>
      </w:pPr>
    </w:p>
    <w:p w:rsidR="00AA38BD" w:rsidRDefault="00AA38BD" w:rsidP="003765EE">
      <w:pPr>
        <w:tabs>
          <w:tab w:val="center" w:pos="4677"/>
          <w:tab w:val="left" w:pos="7260"/>
        </w:tabs>
        <w:rPr>
          <w:b/>
          <w:sz w:val="28"/>
          <w:szCs w:val="28"/>
        </w:rPr>
      </w:pPr>
    </w:p>
    <w:p w:rsidR="003765EE" w:rsidRPr="00EE4B0E" w:rsidRDefault="003765EE" w:rsidP="003765EE">
      <w:pPr>
        <w:tabs>
          <w:tab w:val="center" w:pos="4677"/>
          <w:tab w:val="left" w:pos="7260"/>
        </w:tabs>
        <w:rPr>
          <w:b/>
          <w:sz w:val="28"/>
          <w:szCs w:val="28"/>
        </w:rPr>
      </w:pPr>
      <w:r w:rsidRPr="00EE4B0E">
        <w:rPr>
          <w:b/>
          <w:sz w:val="28"/>
          <w:szCs w:val="28"/>
        </w:rPr>
        <w:t xml:space="preserve">№ </w:t>
      </w:r>
    </w:p>
    <w:p w:rsidR="003765EE" w:rsidRPr="00EE4B0E" w:rsidRDefault="003765EE" w:rsidP="003765EE">
      <w:pPr>
        <w:tabs>
          <w:tab w:val="center" w:pos="4677"/>
          <w:tab w:val="left" w:pos="7260"/>
        </w:tabs>
        <w:rPr>
          <w:sz w:val="28"/>
          <w:szCs w:val="28"/>
        </w:rPr>
      </w:pPr>
      <w:r w:rsidRPr="00EE4B0E">
        <w:rPr>
          <w:b/>
          <w:sz w:val="28"/>
          <w:szCs w:val="28"/>
        </w:rPr>
        <w:t xml:space="preserve">  .  .202</w:t>
      </w:r>
      <w:r>
        <w:rPr>
          <w:b/>
          <w:sz w:val="28"/>
          <w:szCs w:val="28"/>
        </w:rPr>
        <w:t>4</w:t>
      </w:r>
    </w:p>
    <w:p w:rsidR="003765EE" w:rsidRPr="006C5634" w:rsidRDefault="003765EE" w:rsidP="003765EE">
      <w:pPr>
        <w:tabs>
          <w:tab w:val="center" w:pos="4677"/>
          <w:tab w:val="left" w:pos="7260"/>
        </w:tabs>
        <w:rPr>
          <w:sz w:val="28"/>
          <w:szCs w:val="28"/>
        </w:rPr>
      </w:pPr>
      <w:r w:rsidRPr="00EE4B0E">
        <w:rPr>
          <w:b/>
          <w:sz w:val="28"/>
          <w:szCs w:val="28"/>
        </w:rPr>
        <w:t>г. Чита</w:t>
      </w:r>
    </w:p>
    <w:sectPr w:rsidR="003765EE" w:rsidRPr="006C5634" w:rsidSect="00AA38B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FE7" w:rsidRDefault="00124FE7" w:rsidP="00AA38BD">
      <w:r>
        <w:separator/>
      </w:r>
    </w:p>
  </w:endnote>
  <w:endnote w:type="continuationSeparator" w:id="1">
    <w:p w:rsidR="00124FE7" w:rsidRDefault="00124FE7" w:rsidP="00AA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121230"/>
      <w:docPartObj>
        <w:docPartGallery w:val="Page Numbers (Bottom of Page)"/>
        <w:docPartUnique/>
      </w:docPartObj>
    </w:sdtPr>
    <w:sdtContent>
      <w:p w:rsidR="00AA38BD" w:rsidRDefault="006A7FD6">
        <w:pPr>
          <w:pStyle w:val="a5"/>
          <w:jc w:val="center"/>
        </w:pPr>
        <w:r>
          <w:fldChar w:fldCharType="begin"/>
        </w:r>
        <w:r w:rsidR="00AA38BD">
          <w:instrText>PAGE   \* MERGEFORMAT</w:instrText>
        </w:r>
        <w:r>
          <w:fldChar w:fldCharType="separate"/>
        </w:r>
        <w:r w:rsidR="00D30DCB">
          <w:rPr>
            <w:noProof/>
          </w:rPr>
          <w:t>2</w:t>
        </w:r>
        <w:r>
          <w:fldChar w:fldCharType="end"/>
        </w:r>
      </w:p>
    </w:sdtContent>
  </w:sdt>
  <w:p w:rsidR="00AA38BD" w:rsidRDefault="00AA38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FE7" w:rsidRDefault="00124FE7" w:rsidP="00AA38BD">
      <w:r>
        <w:separator/>
      </w:r>
    </w:p>
  </w:footnote>
  <w:footnote w:type="continuationSeparator" w:id="1">
    <w:p w:rsidR="00124FE7" w:rsidRDefault="00124FE7" w:rsidP="00AA38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5EE"/>
    <w:rsid w:val="00042457"/>
    <w:rsid w:val="00124FE7"/>
    <w:rsid w:val="00160005"/>
    <w:rsid w:val="00204C5A"/>
    <w:rsid w:val="002205CC"/>
    <w:rsid w:val="002244F2"/>
    <w:rsid w:val="00335AB3"/>
    <w:rsid w:val="003765EE"/>
    <w:rsid w:val="00415C28"/>
    <w:rsid w:val="005D3E0E"/>
    <w:rsid w:val="006A7FD6"/>
    <w:rsid w:val="00A15750"/>
    <w:rsid w:val="00AA38BD"/>
    <w:rsid w:val="00BF0F41"/>
    <w:rsid w:val="00D10E46"/>
    <w:rsid w:val="00D30DCB"/>
    <w:rsid w:val="00DB5AA9"/>
    <w:rsid w:val="00E41380"/>
    <w:rsid w:val="00EA2F8E"/>
    <w:rsid w:val="00EB438A"/>
    <w:rsid w:val="00EB700D"/>
    <w:rsid w:val="00F60E48"/>
    <w:rsid w:val="00F80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38BD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38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38BD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38BD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38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38B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97B7-9F8E-45FA-9F07-ECAD899D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sp-abo@mail.ru</dc:creator>
  <cp:lastModifiedBy>sp-abo@mail.ru</cp:lastModifiedBy>
  <cp:revision>6</cp:revision>
  <cp:lastPrinted>2024-10-29T08:32:00Z</cp:lastPrinted>
  <dcterms:created xsi:type="dcterms:W3CDTF">2024-10-29T05:58:00Z</dcterms:created>
  <dcterms:modified xsi:type="dcterms:W3CDTF">2024-10-29T08:36:00Z</dcterms:modified>
</cp:coreProperties>
</file>